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5A" w:rsidRDefault="00FB675A" w:rsidP="00FB675A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BELEDİYE ADRES DEĞİŞİKLİĞİ TESCİLİNDE İSTENECEK EVRAKLAR</w:t>
      </w:r>
    </w:p>
    <w:p w:rsidR="00FB675A" w:rsidRDefault="00FB675A" w:rsidP="00FB675A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Style w:val="Gl"/>
          <w:rFonts w:ascii="Verdana" w:hAnsi="Verdana"/>
          <w:color w:val="FF0000"/>
          <w:sz w:val="18"/>
          <w:szCs w:val="18"/>
        </w:rPr>
      </w:pPr>
    </w:p>
    <w:p w:rsidR="00FB675A" w:rsidRDefault="00FB675A" w:rsidP="00FB675A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>BELEDİYE ADRES DEĞİŞİKLİĞİ İŞLEMLERİNDE MERSİS GİRİŞİ TİCARET SİCİLİ MÜDÜRLÜĞÜ TARAFINDAN YAPILMAKTADIR.</w:t>
      </w:r>
    </w:p>
    <w:p w:rsidR="00FB675A" w:rsidRDefault="00FB675A" w:rsidP="00FB675A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Ticaret Sicili Müdürlüğü'ne hitaben </w:t>
      </w:r>
      <w:hyperlink r:id="rId6" w:tgtFrame="_blank" w:history="1">
        <w:r>
          <w:rPr>
            <w:rStyle w:val="Kpr"/>
            <w:rFonts w:ascii="Verdana" w:hAnsi="Verdana"/>
            <w:sz w:val="18"/>
            <w:szCs w:val="18"/>
            <w:u w:val="none"/>
          </w:rPr>
          <w:t>Dilekçe</w:t>
        </w:r>
      </w:hyperlink>
    </w:p>
    <w:p w:rsidR="00FB675A" w:rsidRDefault="00FB675A" w:rsidP="00FB675A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Belediye Başkanlığı Bilgi Sistem</w:t>
      </w:r>
      <w:r w:rsidR="00327A3E">
        <w:rPr>
          <w:rFonts w:ascii="Verdana" w:hAnsi="Verdana"/>
          <w:color w:val="000000"/>
          <w:sz w:val="18"/>
          <w:szCs w:val="18"/>
        </w:rPr>
        <w:t>inden</w:t>
      </w:r>
      <w:r>
        <w:rPr>
          <w:rFonts w:ascii="Verdana" w:hAnsi="Verdana"/>
          <w:color w:val="000000"/>
          <w:sz w:val="18"/>
          <w:szCs w:val="18"/>
        </w:rPr>
        <w:t xml:space="preserve"> alınacak; adres değişikliğinin belediye tarafından yapıldığına dair yazısının aslı (1 Adet asıl 1 adet fotokopi)</w:t>
      </w:r>
    </w:p>
    <w:p w:rsidR="00FB675A" w:rsidRDefault="00FB675A" w:rsidP="00FB675A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Not: Belediy</w:t>
      </w:r>
      <w:bookmarkStart w:id="0" w:name="_GoBack"/>
      <w:bookmarkEnd w:id="0"/>
      <w:r>
        <w:rPr>
          <w:rFonts w:ascii="Verdana" w:hAnsi="Verdana"/>
          <w:color w:val="FF0000"/>
          <w:sz w:val="18"/>
          <w:szCs w:val="18"/>
        </w:rPr>
        <w:t>e Adres Değişikli yazısının konu kısmı Adres Değişikliği olacaktır. Adres tespiti konulu yazılar kabul edilememektedir.</w:t>
      </w:r>
    </w:p>
    <w:p w:rsidR="00A436A0" w:rsidRPr="00FB675A" w:rsidRDefault="00A436A0" w:rsidP="00FB675A"/>
    <w:sectPr w:rsidR="00A436A0" w:rsidRPr="00FB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327A3E"/>
    <w:rsid w:val="00770BBF"/>
    <w:rsid w:val="00A436A0"/>
    <w:rsid w:val="00AF34DF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to.org.tr/d/file/dilekce.2018022108362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2019-03-28T16:27:00Z</dcterms:created>
  <dcterms:modified xsi:type="dcterms:W3CDTF">2019-03-30T07:56:00Z</dcterms:modified>
</cp:coreProperties>
</file>